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习近平在中共中央政治局第二十八次集体学习时强调 完善覆盖全民的社会保障体系 促进社会保障事业高质量发展可持续发展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2021年02月27日14:34    来源：</w:t>
      </w:r>
      <w:r>
        <w:fldChar w:fldCharType="begin"/>
      </w:r>
      <w:r>
        <w:instrText xml:space="preserve"> HYPERLINK "http://www.xinhuanet.com/politics/leaders/2021-02/27/c_1127147247.htm" \t "http://cpc.people.com.cn/n1/2021/0227/_blank" </w:instrText>
      </w:r>
      <w:r>
        <w:fldChar w:fldCharType="separate"/>
      </w:r>
      <w:r>
        <w:rPr>
          <w:rStyle w:val="7"/>
        </w:rPr>
        <w:t>新华网</w:t>
      </w:r>
      <w: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原标题：习近平在中共中央政治局第二十八次集体学习时强调 完善覆盖全民的社会保障体系 促进社会保障事业高质量发展可持续发展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　　</w:t>
      </w:r>
      <w:r>
        <w:rPr>
          <w:rStyle w:val="6"/>
        </w:rPr>
        <w:t>习近平在中共中央政治局第二十八次集体学习时强调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　　</w:t>
      </w:r>
      <w:r>
        <w:rPr>
          <w:rStyle w:val="6"/>
        </w:rPr>
        <w:t>完善覆盖全民的社会保障体系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　　</w:t>
      </w:r>
      <w:r>
        <w:rPr>
          <w:rStyle w:val="6"/>
        </w:rPr>
        <w:t>促进社会保障事业高质量发展可持续发展</w:t>
      </w:r>
    </w:p>
    <w:p>
      <w:pPr>
        <w:pStyle w:val="3"/>
        <w:keepNext w:val="0"/>
        <w:keepLines w:val="0"/>
        <w:widowControl/>
        <w:suppressLineNumbers w:val="0"/>
      </w:pPr>
      <w:r>
        <w:t>　　新华社北京2月27日电 中共中央政治局2月26日下午就完善覆盖全民的社会保障体系进行第二十八次集体学习。中共中央总书记习近平在主持学习时强调，社会保障是保障和改善民生、维护社会公平、增进人民福祉的基本制度保障，是促进经济社会发展、实现广大人民群众共享改革发展成果的重要制度安排，是治国安邦的大问题。要加大再分配力度，强化互助共济功能，把更多人纳入社会保障体系，为广大人民群众提供更可靠、更充分的保障，不断满足人民群众多层次多样化需求，健全覆盖全民、统筹城乡、公平统一、可持续的多层次社会保障体系，进一步织密社会保障安全网，促进我国社会保障事业高质量发展、可持续发展。</w:t>
      </w:r>
    </w:p>
    <w:p>
      <w:pPr>
        <w:pStyle w:val="3"/>
        <w:keepNext w:val="0"/>
        <w:keepLines w:val="0"/>
        <w:widowControl/>
        <w:suppressLineNumbers w:val="0"/>
      </w:pPr>
      <w:r>
        <w:t>　　中国社会保险学会会长胡晓义就这个问题进行讲解，提出了工作建议。中央政治局的同志认真听取了他的讲解，并进行了讨论。</w:t>
      </w:r>
    </w:p>
    <w:p>
      <w:pPr>
        <w:pStyle w:val="3"/>
        <w:keepNext w:val="0"/>
        <w:keepLines w:val="0"/>
        <w:widowControl/>
        <w:suppressLineNumbers w:val="0"/>
      </w:pPr>
      <w:r>
        <w:t>　　习近平在主持学习时发表了讲话。他指出，我们党历来高度重视民生改善和社会保障。党的十八大以来，党中央把社会保障体系建设摆上更加突出的位置，对我国社会保障体系建设作出顶层设计，推动我国社会保障体系建设进入快车道。统一城乡居民基本养老保险制度，实现机关事业单位和企业养老保险制度并轨，建立企业职工基本养老保险基金中央调剂制度。整合城乡居民基本医疗保险制度，全面实施城乡居民大病保险，组建国家医疗保障局。推进全民参保计划，降低社会保险费率，划转部分国有资本充实社保基金。积极发展养老、托幼、助残等福利事业，人民群众不分城乡、地域、性别、职业，在面对年老、疾病、失业、工伤、残疾、贫困等风险时都有了相应制度保障。目前，我国以社会保险为主体，包括社会救助、社会福利、社会优抚等制度在内，功能完备的社会保障体系基本建成，基本医疗保险覆盖13.6亿人，基本养老保险覆盖近10亿人，是世界上规模最大的社会保障体系。这为人民创造美好生活奠定了坚实基础，为打赢脱贫攻坚战提供了坚强支撑，为如期全面建成小康社会、实现第一个百年奋斗目标提供了有利条件。同时，随着我国社会主要矛盾发生变化和城镇化、人口老龄化、就业方式多样化加快发展，我国社会保障体系仍存在不足，必须高度重视并切实加以解决。</w:t>
      </w:r>
    </w:p>
    <w:p>
      <w:pPr>
        <w:pStyle w:val="3"/>
        <w:keepNext w:val="0"/>
        <w:keepLines w:val="0"/>
        <w:widowControl/>
        <w:suppressLineNumbers w:val="0"/>
      </w:pPr>
      <w:r>
        <w:t>　　习近平强调，我们立足国情、积极探索、大胆创新，注重学习借鉴国外社会保障有益经验，成功建设了具有鲜明中国特色的社会保障体系。我们坚持发挥中国共产党领导和我国社会主义制度的政治优势，集中力量办大事，推动社会保障事业行稳致远；坚持人民至上，坚持共同富裕，把增进民生福祉、促进社会公平作为发展社会保障事业的根本出发点和落脚点，使改革发展成果更多更公平惠及全体人民；坚持制度引领，围绕全覆盖、保基本、多层次、可持续等目标加强社会保障体系建设；坚持与时俱进，用改革的办法和创新的思维解决发展中的问题，坚决破除体制机制障碍，推动社会保障事业不断前进；坚持实事求是，既尽力而为、又量力而行，把提高社会保障水平建立在经济和财力可持续增长的基础之上，不脱离实际、超越阶段。要坚持和发展这些成功经验，不断总结，不断前进。</w:t>
      </w:r>
    </w:p>
    <w:p>
      <w:pPr>
        <w:pStyle w:val="3"/>
        <w:keepNext w:val="0"/>
        <w:keepLines w:val="0"/>
        <w:widowControl/>
        <w:suppressLineNumbers w:val="0"/>
      </w:pPr>
      <w:r>
        <w:t>　　习近平指出，社会保障关乎人民最关心最直接最现实的利益问题。党的十九届五中全会明确了“十四五”时期我国社会保障事业发展的蓝图。要坚持系统观念，把握好新发展阶段、新发展理念、新发展格局提出的新要求，在统筹推进“五位一体”总体布局、协调推进“四个全面”战略布局中思考和谋划社会保障事业发展。要树立战略眼光，顺应人民对高品质生活的期待，适应人的全面发展和全体人民共同富裕的进程，不断推动幼有所育、学有所教、劳有所得、病有所医、老有所养、住有所居、弱有所扶取得新进展。要增强风险意识，研判未来我国人口老龄化、人均预期寿命提升、受教育年限增加、劳动力结构变化等发展趋势，提高工作预见性和主动性。</w:t>
      </w:r>
    </w:p>
    <w:p>
      <w:pPr>
        <w:pStyle w:val="3"/>
        <w:keepNext w:val="0"/>
        <w:keepLines w:val="0"/>
        <w:widowControl/>
        <w:suppressLineNumbers w:val="0"/>
      </w:pPr>
      <w:r>
        <w:t>　　习近平强调，我国社会保障制度改革已进入系统集成、协同高效的阶段。要准确把握社会保障各个方面之间、社会保障领域和其他相关领域之间改革的联系，提高统筹谋划和协调推进能力，确保各项改革形成整体合力。要强化问题导向，紧盯老百姓在社会保障方面反映强烈的烦心事、操心事、揪心事，不断推进改革。要加快发展多层次、多支柱养老保险体系，更好满足人民群众多样化需求。要推动基本医疗保险、失业保险、工伤保险省级统筹，进一步明确中央和地方事权和支出责任。要把农村社会救助纳入乡村振兴战略统筹谋划，健全农村社会救助制度，完善日常性帮扶措施。要健全农民工、灵活就业人员、新业态就业人员参加社会保险制度，健全退役军人保障制度，健全老年人关爱服务体系，完善帮扶残疾人、孤儿等社会福利制度。要坚持不懈、协同推进“三医联动”，推进国家组织药品和耗材集中带量采购改革，深化医保支付方式改革，提高医保基金使用效能。</w:t>
      </w:r>
    </w:p>
    <w:p>
      <w:pPr>
        <w:pStyle w:val="3"/>
        <w:keepNext w:val="0"/>
        <w:keepLines w:val="0"/>
        <w:widowControl/>
        <w:suppressLineNumbers w:val="0"/>
      </w:pPr>
      <w:r>
        <w:t>　　习近平指出，要从立法、执法、司法、守法各环节加强社会保障工作，在法治轨道上推动社会保障事业健康发展。要加强社会保障立法工作，依法落实各级政府和用人单位、个人、社会的社会保障权利、义务、责任。要依法健全社会保障基金监管体系。要以零容忍态度严厉打击欺诈骗保、套保或挪用贪占各类社会保障资金的违法行为，守护好人民群众的每一分“养老钱”、“保命钱”和每一笔“救助款”、“慈善款”。</w:t>
      </w:r>
    </w:p>
    <w:p>
      <w:pPr>
        <w:pStyle w:val="3"/>
        <w:keepNext w:val="0"/>
        <w:keepLines w:val="0"/>
        <w:widowControl/>
        <w:suppressLineNumbers w:val="0"/>
      </w:pPr>
      <w:r>
        <w:t>　　习近平强调，要完善社会保障管理体系和服务网络，在提高管理精细化程度和服务水平上下更大功夫，提升社会保障治理效能。要完善社会保险关系登记和转移接续的措施，健全社会救助、社会福利对象精准认定机制，实现应保尽保、应助尽助、应享尽享。要完善全国统一的社会保险公共服务平台，深入推进社保经办数字化转型。要坚持传统服务方式和智能化服务创新并行，针对老年人、残疾人等群体的特点，提供更加贴心暖心的社会保障服务。要总结这次疫情防控的成功做法，完善我国社会保障针对突发重大风险的应急响应机制。</w:t>
      </w:r>
    </w:p>
    <w:p>
      <w:pPr>
        <w:pStyle w:val="3"/>
        <w:keepNext w:val="0"/>
        <w:keepLines w:val="0"/>
        <w:widowControl/>
        <w:suppressLineNumbers w:val="0"/>
      </w:pPr>
      <w:r>
        <w:t>　　习近平指出，要坚持制度的统一性和规范性，坚持国家顶层设计，增强制度的刚性约束，加强对制度运行的管理监督。各地区务必树立大局意识，严肃落实制度改革要求。各级党委和政府要深化对社会保障工作重要性的认识，把握规律，统筹协调，抓好党中央决策部署和各项改革方案的贯彻落实，在健全覆盖全民的社会保障体系上不断取得新成效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(责编：万鹏、何淼)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2021-04-09T01:07:46Z</dcterms:created>
  <dc:creator>xyl</dc:creator>
  <cp:lastModifiedBy>xyl</cp:lastModifiedBy>
  <dcterms:modified xsi:type="dcterms:W3CDTF">2021-04-09T01:12:10Z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