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rPr>
          <w:rFonts w:hint="eastAsia"/>
          <w:b/>
          <w:bCs/>
          <w:sz w:val="32"/>
          <w:szCs w:val="32"/>
        </w:rPr>
      </w:pPr>
      <w:r>
        <w:rPr>
          <w:rFonts w:hint="eastAsia"/>
          <w:b/>
          <w:bCs/>
          <w:sz w:val="32"/>
          <w:szCs w:val="32"/>
        </w:rPr>
        <w:t>关于转发《贵州省科学技术厅关于2023年度贵州省科学技术奖推荐工作的通知》的通知</w:t>
      </w:r>
    </w:p>
    <w:p>
      <w:pPr>
        <w:rPr>
          <w:rFonts w:hint="eastAsia"/>
        </w:rPr>
      </w:pPr>
    </w:p>
    <w:p>
      <w:pPr>
        <w:rPr>
          <w:rFonts w:hint="eastAsia" w:ascii="仿宋" w:hAnsi="仿宋" w:eastAsia="仿宋" w:cs="仿宋"/>
          <w:sz w:val="30"/>
          <w:szCs w:val="30"/>
        </w:rPr>
      </w:pPr>
      <w:r>
        <w:rPr>
          <w:rFonts w:hint="eastAsia" w:ascii="仿宋" w:hAnsi="仿宋" w:eastAsia="仿宋" w:cs="仿宋"/>
          <w:sz w:val="30"/>
          <w:szCs w:val="30"/>
        </w:rPr>
        <w:t>各相关学院：</w:t>
      </w:r>
    </w:p>
    <w:p>
      <w:pPr>
        <w:rPr>
          <w:rFonts w:hint="eastAsia" w:ascii="仿宋" w:hAnsi="仿宋" w:eastAsia="仿宋" w:cs="仿宋"/>
          <w:sz w:val="30"/>
          <w:szCs w:val="30"/>
        </w:rPr>
      </w:pPr>
      <w:r>
        <w:rPr>
          <w:rFonts w:hint="eastAsia" w:ascii="仿宋" w:hAnsi="仿宋" w:eastAsia="仿宋" w:cs="仿宋"/>
          <w:sz w:val="30"/>
          <w:szCs w:val="30"/>
        </w:rPr>
        <w:t>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202</w:t>
      </w:r>
      <w:r>
        <w:rPr>
          <w:rFonts w:hint="eastAsia" w:ascii="仿宋" w:hAnsi="仿宋" w:eastAsia="仿宋" w:cs="仿宋"/>
          <w:sz w:val="30"/>
          <w:szCs w:val="30"/>
          <w:lang w:val="en-US" w:eastAsia="zh-CN"/>
        </w:rPr>
        <w:t>3</w:t>
      </w:r>
      <w:r>
        <w:rPr>
          <w:rFonts w:hint="eastAsia" w:ascii="仿宋" w:hAnsi="仿宋" w:eastAsia="仿宋" w:cs="仿宋"/>
          <w:sz w:val="30"/>
          <w:szCs w:val="30"/>
        </w:rPr>
        <w:t>年度贵州省科学技术奖推荐工作已经启动，现将</w:t>
      </w:r>
      <w:r>
        <w:rPr>
          <w:rFonts w:hint="eastAsia" w:ascii="仿宋" w:hAnsi="仿宋" w:eastAsia="仿宋" w:cs="仿宋"/>
          <w:b w:val="0"/>
          <w:bCs w:val="0"/>
          <w:sz w:val="30"/>
          <w:szCs w:val="30"/>
        </w:rPr>
        <w:t>《贵州省科学技术厅关于2023年度贵州省科学技术奖推荐工作的通知》</w:t>
      </w:r>
      <w:r>
        <w:rPr>
          <w:rFonts w:hint="eastAsia" w:ascii="仿宋" w:hAnsi="仿宋" w:eastAsia="仿宋" w:cs="仿宋"/>
          <w:sz w:val="30"/>
          <w:szCs w:val="30"/>
        </w:rPr>
        <w:t>《贵州省科学技术奖励办法》《贵州省科学技术奖励办法实施细则》和《202</w:t>
      </w:r>
      <w:r>
        <w:rPr>
          <w:rFonts w:hint="eastAsia" w:ascii="仿宋" w:hAnsi="仿宋" w:eastAsia="仿宋" w:cs="仿宋"/>
          <w:sz w:val="30"/>
          <w:szCs w:val="30"/>
          <w:lang w:val="en-US" w:eastAsia="zh-CN"/>
        </w:rPr>
        <w:t>3</w:t>
      </w:r>
      <w:r>
        <w:rPr>
          <w:rFonts w:hint="eastAsia" w:ascii="仿宋" w:hAnsi="仿宋" w:eastAsia="仿宋" w:cs="仿宋"/>
          <w:sz w:val="30"/>
          <w:szCs w:val="30"/>
        </w:rPr>
        <w:t>年度贵州省科学技术奖励推荐工作手册》转发给你们，请按照要求作好本年度省科学技术奖励的推荐工作。相关事宜通知如下：</w:t>
      </w:r>
    </w:p>
    <w:p>
      <w:pPr>
        <w:ind w:firstLine="602" w:firstLineChars="200"/>
        <w:rPr>
          <w:rFonts w:hint="eastAsia" w:ascii="仿宋" w:hAnsi="仿宋" w:eastAsia="仿宋" w:cs="仿宋"/>
          <w:b/>
          <w:bCs/>
          <w:sz w:val="30"/>
          <w:szCs w:val="30"/>
        </w:rPr>
      </w:pPr>
      <w:r>
        <w:rPr>
          <w:rFonts w:hint="eastAsia" w:ascii="仿宋" w:hAnsi="仿宋" w:eastAsia="仿宋" w:cs="仿宋"/>
          <w:b/>
          <w:bCs/>
          <w:sz w:val="30"/>
          <w:szCs w:val="30"/>
        </w:rPr>
        <w:t>一、申报类别</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申报类别包括：贵州省最高科学技术奖、贵州省自然科学奖、贵州省技术发明奖、贵州省科学技术进步奖、贵州省科学技术合作奖。</w:t>
      </w:r>
    </w:p>
    <w:p>
      <w:pPr>
        <w:ind w:firstLine="602" w:firstLineChars="200"/>
        <w:rPr>
          <w:rFonts w:hint="eastAsia" w:ascii="仿宋" w:hAnsi="仿宋" w:eastAsia="仿宋" w:cs="仿宋"/>
          <w:b/>
          <w:bCs/>
          <w:sz w:val="30"/>
          <w:szCs w:val="30"/>
        </w:rPr>
      </w:pPr>
      <w:r>
        <w:rPr>
          <w:rFonts w:hint="eastAsia" w:ascii="仿宋" w:hAnsi="仿宋" w:eastAsia="仿宋" w:cs="仿宋"/>
          <w:b/>
          <w:bCs/>
          <w:sz w:val="30"/>
          <w:szCs w:val="30"/>
        </w:rPr>
        <w:t>二、申报项目奖项（人员）的要求</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1.申报省自然科学奖项提供的代表性论文（专著）应当于20</w:t>
      </w:r>
      <w:r>
        <w:rPr>
          <w:rFonts w:hint="eastAsia" w:ascii="仿宋" w:hAnsi="仿宋" w:eastAsia="仿宋" w:cs="仿宋"/>
          <w:sz w:val="30"/>
          <w:szCs w:val="30"/>
          <w:lang w:val="en-US" w:eastAsia="zh-CN"/>
        </w:rPr>
        <w:t>20</w:t>
      </w:r>
      <w:r>
        <w:rPr>
          <w:rFonts w:hint="eastAsia" w:ascii="仿宋" w:hAnsi="仿宋" w:eastAsia="仿宋" w:cs="仿宋"/>
          <w:sz w:val="30"/>
          <w:szCs w:val="30"/>
        </w:rPr>
        <w:t>年12月31日前公示发表；省技术发明奖和省科学技术进步奖应当于20</w:t>
      </w:r>
      <w:r>
        <w:rPr>
          <w:rFonts w:hint="eastAsia" w:ascii="仿宋" w:hAnsi="仿宋" w:eastAsia="仿宋" w:cs="仿宋"/>
          <w:sz w:val="30"/>
          <w:szCs w:val="30"/>
          <w:lang w:val="en-US" w:eastAsia="zh-CN"/>
        </w:rPr>
        <w:t>20</w:t>
      </w:r>
      <w:r>
        <w:rPr>
          <w:rFonts w:hint="eastAsia" w:ascii="仿宋" w:hAnsi="仿宋" w:eastAsia="仿宋" w:cs="仿宋"/>
          <w:sz w:val="30"/>
          <w:szCs w:val="30"/>
        </w:rPr>
        <w:t>年12月31日前实施应用。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2.已申报202</w:t>
      </w:r>
      <w:r>
        <w:rPr>
          <w:rFonts w:hint="eastAsia" w:ascii="仿宋" w:hAnsi="仿宋" w:eastAsia="仿宋" w:cs="仿宋"/>
          <w:sz w:val="30"/>
          <w:szCs w:val="30"/>
          <w:lang w:val="en-US" w:eastAsia="zh-CN"/>
        </w:rPr>
        <w:t>2</w:t>
      </w:r>
      <w:r>
        <w:rPr>
          <w:rFonts w:hint="eastAsia" w:ascii="仿宋" w:hAnsi="仿宋" w:eastAsia="仿宋" w:cs="仿宋"/>
          <w:sz w:val="30"/>
          <w:szCs w:val="30"/>
        </w:rPr>
        <w:t>年度贵州省科学技术奖的相关技术内容不得申报202</w:t>
      </w:r>
      <w:r>
        <w:rPr>
          <w:rFonts w:hint="eastAsia" w:ascii="仿宋" w:hAnsi="仿宋" w:eastAsia="仿宋" w:cs="仿宋"/>
          <w:sz w:val="30"/>
          <w:szCs w:val="30"/>
          <w:lang w:val="en-US" w:eastAsia="zh-CN"/>
        </w:rPr>
        <w:t>3</w:t>
      </w:r>
      <w:r>
        <w:rPr>
          <w:rFonts w:hint="eastAsia" w:ascii="仿宋" w:hAnsi="仿宋" w:eastAsia="仿宋" w:cs="仿宋"/>
          <w:sz w:val="30"/>
          <w:szCs w:val="30"/>
        </w:rPr>
        <w:t>年度贵州省科学技术奖。</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3.同一技术内容不得同时重复申报自然科学奖、省技术发明奖和省科学技术进步奖。</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4.同一人同一年度只能作为省自然科学奖、省技术发明奖和省科学技术进步奖其中一个申报项目的前三完成人。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5.申报项目所使用的文章、获得的知识产权等必须是历年贵州省科学技术奖获奖项目中未使用过的。</w:t>
      </w:r>
    </w:p>
    <w:p>
      <w:pPr>
        <w:ind w:firstLine="602" w:firstLineChars="200"/>
        <w:rPr>
          <w:rFonts w:hint="eastAsia" w:ascii="仿宋" w:hAnsi="仿宋" w:eastAsia="仿宋" w:cs="仿宋"/>
          <w:b/>
          <w:bCs/>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推荐流程及要求</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.推荐书纸质材料一式一份（简装），于</w:t>
      </w:r>
      <w:r>
        <w:rPr>
          <w:rFonts w:hint="eastAsia" w:ascii="仿宋" w:hAnsi="仿宋" w:eastAsia="仿宋" w:cs="仿宋"/>
          <w:sz w:val="30"/>
          <w:szCs w:val="30"/>
          <w:lang w:val="en-US" w:eastAsia="zh-CN"/>
        </w:rPr>
        <w:t>2023</w:t>
      </w:r>
      <w:r>
        <w:rPr>
          <w:rFonts w:hint="eastAsia" w:ascii="仿宋" w:hAnsi="仿宋" w:eastAsia="仿宋" w:cs="仿宋"/>
          <w:sz w:val="30"/>
          <w:szCs w:val="30"/>
        </w:rPr>
        <w:t>年</w:t>
      </w:r>
      <w:r>
        <w:rPr>
          <w:rFonts w:hint="eastAsia" w:ascii="仿宋" w:hAnsi="仿宋" w:eastAsia="仿宋" w:cs="仿宋"/>
          <w:sz w:val="30"/>
          <w:szCs w:val="30"/>
          <w:lang w:val="en-US" w:eastAsia="zh-CN"/>
        </w:rPr>
        <w:t>5</w:t>
      </w:r>
      <w:r>
        <w:rPr>
          <w:rFonts w:hint="eastAsia" w:ascii="仿宋" w:hAnsi="仿宋" w:eastAsia="仿宋" w:cs="仿宋"/>
          <w:sz w:val="30"/>
          <w:szCs w:val="30"/>
        </w:rPr>
        <w:t>月</w:t>
      </w:r>
      <w:r>
        <w:rPr>
          <w:rFonts w:hint="eastAsia" w:ascii="仿宋" w:hAnsi="仿宋" w:eastAsia="仿宋" w:cs="仿宋"/>
          <w:sz w:val="30"/>
          <w:szCs w:val="30"/>
          <w:lang w:val="en-US" w:eastAsia="zh-CN"/>
        </w:rPr>
        <w:t>4</w:t>
      </w:r>
      <w:r>
        <w:rPr>
          <w:rFonts w:hint="eastAsia" w:ascii="仿宋" w:hAnsi="仿宋" w:eastAsia="仿宋" w:cs="仿宋"/>
          <w:sz w:val="30"/>
          <w:szCs w:val="30"/>
        </w:rPr>
        <w:t>日17:00前报送科研处成果科（推荐书填写要求请在《</w:t>
      </w:r>
      <w:r>
        <w:rPr>
          <w:rFonts w:hint="eastAsia" w:ascii="仿宋" w:hAnsi="仿宋" w:eastAsia="仿宋" w:cs="仿宋"/>
          <w:sz w:val="30"/>
          <w:szCs w:val="30"/>
          <w:lang w:val="en-US" w:eastAsia="zh-CN"/>
        </w:rPr>
        <w:t>2023</w:t>
      </w:r>
      <w:r>
        <w:rPr>
          <w:rFonts w:hint="eastAsia" w:ascii="仿宋" w:hAnsi="仿宋" w:eastAsia="仿宋" w:cs="仿宋"/>
          <w:sz w:val="30"/>
          <w:szCs w:val="30"/>
        </w:rPr>
        <w:t>年度贵州省科学技术奖励推荐工作手册》中查阅），从系统中导出。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.学校将组织专家对申报材料进行审查和论证，并提出修改意见和推荐意见，返回申报单位进行补充完善。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.补充完善后按要求在系统中填写推荐书和上传主要附件。其中，附件为带目录结构的PDF文件，大小不超过30M，页数不超过100页。</w:t>
      </w:r>
      <w:r>
        <w:rPr>
          <w:rFonts w:hint="eastAsia" w:ascii="仿宋" w:hAnsi="仿宋" w:eastAsia="仿宋" w:cs="仿宋"/>
          <w:b/>
          <w:bCs/>
          <w:sz w:val="30"/>
          <w:szCs w:val="30"/>
        </w:rPr>
        <w:t>有合作完成的成果，都要填写《完成人合作关系情况说明及汇总表》</w:t>
      </w:r>
      <w:r>
        <w:rPr>
          <w:rFonts w:hint="eastAsia" w:ascii="仿宋" w:hAnsi="仿宋" w:eastAsia="仿宋" w:cs="仿宋"/>
          <w:sz w:val="30"/>
          <w:szCs w:val="30"/>
        </w:rPr>
        <w:t>（附件5）一并上传到附件中。</w:t>
      </w:r>
    </w:p>
    <w:p>
      <w:pPr>
        <w:ind w:firstLine="602" w:firstLineChars="20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4.推荐贵州省科学技术奖项目相关材料以电子版方式提交，所有需要盖章或签字页，盖章、签字扫描后以PDF形式上传至附件，未上传或缺失均不受理。</w:t>
      </w:r>
    </w:p>
    <w:p>
      <w:pPr>
        <w:ind w:firstLine="602" w:firstLineChars="200"/>
        <w:rPr>
          <w:rFonts w:hint="eastAsia" w:ascii="仿宋" w:hAnsi="仿宋" w:eastAsia="仿宋" w:cs="仿宋"/>
          <w:b/>
          <w:bCs/>
          <w:sz w:val="30"/>
          <w:szCs w:val="30"/>
        </w:rPr>
      </w:pPr>
      <w:r>
        <w:rPr>
          <w:rFonts w:hint="eastAsia" w:ascii="仿宋" w:hAnsi="仿宋" w:eastAsia="仿宋" w:cs="仿宋"/>
          <w:b/>
          <w:bCs/>
          <w:sz w:val="30"/>
          <w:szCs w:val="30"/>
          <w:lang w:val="en-US" w:eastAsia="zh-CN"/>
        </w:rPr>
        <w:t>四、截止时间</w:t>
      </w:r>
    </w:p>
    <w:p>
      <w:pPr>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rPr>
        <w:t>http://xmgl.kjt.guizhou.gov.cn（推荐系统网址）系统将于202</w:t>
      </w:r>
      <w:r>
        <w:rPr>
          <w:rFonts w:hint="eastAsia" w:ascii="仿宋" w:hAnsi="仿宋" w:eastAsia="仿宋" w:cs="仿宋"/>
          <w:sz w:val="30"/>
          <w:szCs w:val="30"/>
          <w:lang w:val="en-US" w:eastAsia="zh-CN"/>
        </w:rPr>
        <w:t>3</w:t>
      </w:r>
      <w:r>
        <w:rPr>
          <w:rFonts w:hint="eastAsia" w:ascii="仿宋" w:hAnsi="仿宋" w:eastAsia="仿宋" w:cs="仿宋"/>
          <w:sz w:val="30"/>
          <w:szCs w:val="30"/>
        </w:rPr>
        <w:t>年4月1日启用，202</w:t>
      </w:r>
      <w:r>
        <w:rPr>
          <w:rFonts w:hint="eastAsia" w:ascii="仿宋" w:hAnsi="仿宋" w:eastAsia="仿宋" w:cs="仿宋"/>
          <w:sz w:val="30"/>
          <w:szCs w:val="30"/>
          <w:lang w:val="en-US" w:eastAsia="zh-CN"/>
        </w:rPr>
        <w:t>3</w:t>
      </w:r>
      <w:r>
        <w:rPr>
          <w:rFonts w:hint="eastAsia" w:ascii="仿宋" w:hAnsi="仿宋" w:eastAsia="仿宋" w:cs="仿宋"/>
          <w:sz w:val="30"/>
          <w:szCs w:val="30"/>
        </w:rPr>
        <w:t>年5月21日中午12:00</w:t>
      </w:r>
      <w:r>
        <w:rPr>
          <w:rFonts w:hint="eastAsia" w:ascii="仿宋" w:hAnsi="仿宋" w:eastAsia="仿宋" w:cs="仿宋"/>
          <w:sz w:val="30"/>
          <w:szCs w:val="30"/>
          <w:lang w:val="en-US" w:eastAsia="zh-CN"/>
        </w:rPr>
        <w:t>准时</w:t>
      </w:r>
      <w:r>
        <w:rPr>
          <w:rFonts w:hint="eastAsia" w:ascii="仿宋" w:hAnsi="仿宋" w:eastAsia="仿宋" w:cs="仿宋"/>
          <w:sz w:val="30"/>
          <w:szCs w:val="30"/>
        </w:rPr>
        <w:t>关闭，</w:t>
      </w:r>
      <w:r>
        <w:rPr>
          <w:rFonts w:hint="eastAsia" w:ascii="仿宋" w:hAnsi="仿宋" w:eastAsia="仿宋" w:cs="仿宋"/>
          <w:sz w:val="30"/>
          <w:szCs w:val="30"/>
          <w:lang w:val="en-US" w:eastAsia="zh-CN"/>
        </w:rPr>
        <w:t>为避免网络拥堵，我校截止时间为2023年5月18日</w:t>
      </w:r>
    </w:p>
    <w:p>
      <w:pPr>
        <w:rPr>
          <w:rFonts w:hint="eastAsia" w:ascii="仿宋" w:hAnsi="仿宋" w:eastAsia="仿宋" w:cs="仿宋"/>
          <w:sz w:val="30"/>
          <w:szCs w:val="30"/>
          <w:lang w:val="en-US" w:eastAsia="zh-CN"/>
        </w:rPr>
      </w:pPr>
      <w:r>
        <w:rPr>
          <w:rFonts w:hint="eastAsia" w:ascii="仿宋" w:hAnsi="仿宋" w:eastAsia="仿宋" w:cs="仿宋"/>
          <w:sz w:val="30"/>
          <w:szCs w:val="30"/>
        </w:rPr>
        <w:t>联系人：  邹尾贞     </w:t>
      </w:r>
      <w:r>
        <w:rPr>
          <w:rFonts w:hint="eastAsia" w:ascii="仿宋" w:hAnsi="仿宋" w:eastAsia="仿宋" w:cs="仿宋"/>
          <w:sz w:val="30"/>
          <w:szCs w:val="30"/>
          <w:lang w:val="en-US" w:eastAsia="zh-CN"/>
        </w:rPr>
        <w:t>申伍爱</w:t>
      </w:r>
      <w:bookmarkStart w:id="0" w:name="_GoBack"/>
      <w:bookmarkEnd w:id="0"/>
    </w:p>
    <w:p>
      <w:pPr>
        <w:rPr>
          <w:rFonts w:hint="eastAsia" w:ascii="仿宋" w:hAnsi="仿宋" w:eastAsia="仿宋" w:cs="仿宋"/>
          <w:sz w:val="30"/>
          <w:szCs w:val="30"/>
        </w:rPr>
      </w:pPr>
      <w:r>
        <w:rPr>
          <w:rFonts w:hint="eastAsia" w:ascii="仿宋" w:hAnsi="仿宋" w:eastAsia="仿宋" w:cs="仿宋"/>
          <w:sz w:val="30"/>
          <w:szCs w:val="30"/>
        </w:rPr>
        <w:t>联系电话：  182</w:t>
      </w:r>
      <w:r>
        <w:rPr>
          <w:rFonts w:hint="eastAsia" w:ascii="仿宋" w:hAnsi="仿宋" w:eastAsia="仿宋" w:cs="仿宋"/>
          <w:sz w:val="30"/>
          <w:szCs w:val="30"/>
          <w:lang w:val="en-US" w:eastAsia="zh-CN"/>
        </w:rPr>
        <w:t>8</w:t>
      </w:r>
      <w:r>
        <w:rPr>
          <w:rFonts w:hint="eastAsia" w:ascii="仿宋" w:hAnsi="仿宋" w:eastAsia="仿宋" w:cs="仿宋"/>
          <w:sz w:val="30"/>
          <w:szCs w:val="30"/>
        </w:rPr>
        <w:t>6363437（邹）</w:t>
      </w:r>
      <w:r>
        <w:rPr>
          <w:rFonts w:hint="eastAsia" w:ascii="仿宋" w:hAnsi="仿宋" w:eastAsia="仿宋" w:cs="仿宋"/>
          <w:sz w:val="30"/>
          <w:szCs w:val="30"/>
          <w:lang w:val="en-US" w:eastAsia="zh-CN"/>
        </w:rPr>
        <w:t>19985466352</w:t>
      </w:r>
      <w:r>
        <w:rPr>
          <w:rFonts w:hint="eastAsia" w:ascii="仿宋" w:hAnsi="仿宋" w:eastAsia="仿宋" w:cs="仿宋"/>
          <w:sz w:val="30"/>
          <w:szCs w:val="30"/>
        </w:rPr>
        <w:t>（</w:t>
      </w:r>
      <w:r>
        <w:rPr>
          <w:rFonts w:hint="eastAsia" w:ascii="仿宋" w:hAnsi="仿宋" w:eastAsia="仿宋" w:cs="仿宋"/>
          <w:sz w:val="30"/>
          <w:szCs w:val="30"/>
          <w:lang w:val="en-US" w:eastAsia="zh-CN"/>
        </w:rPr>
        <w:t>申</w:t>
      </w:r>
      <w:r>
        <w:rPr>
          <w:rFonts w:hint="eastAsia" w:ascii="仿宋" w:hAnsi="仿宋" w:eastAsia="仿宋" w:cs="仿宋"/>
          <w:sz w:val="30"/>
          <w:szCs w:val="30"/>
        </w:rPr>
        <w:t>）</w:t>
      </w:r>
    </w:p>
    <w:p>
      <w:pPr>
        <w:rPr>
          <w:rFonts w:hint="eastAsia" w:ascii="仿宋" w:hAnsi="仿宋" w:eastAsia="仿宋" w:cs="仿宋"/>
          <w:sz w:val="30"/>
          <w:szCs w:val="30"/>
        </w:rPr>
      </w:pPr>
      <w:r>
        <w:rPr>
          <w:rFonts w:hint="eastAsia" w:ascii="仿宋" w:hAnsi="仿宋" w:eastAsia="仿宋" w:cs="仿宋"/>
          <w:sz w:val="30"/>
          <w:szCs w:val="30"/>
        </w:rPr>
        <w:t>附件：1.省科技厅关于202</w:t>
      </w:r>
      <w:r>
        <w:rPr>
          <w:rFonts w:hint="eastAsia" w:ascii="仿宋" w:hAnsi="仿宋" w:eastAsia="仿宋" w:cs="仿宋"/>
          <w:sz w:val="30"/>
          <w:szCs w:val="30"/>
          <w:lang w:val="en-US" w:eastAsia="zh-CN"/>
        </w:rPr>
        <w:t>3</w:t>
      </w:r>
      <w:r>
        <w:rPr>
          <w:rFonts w:hint="eastAsia" w:ascii="仿宋" w:hAnsi="仿宋" w:eastAsia="仿宋" w:cs="仿宋"/>
          <w:sz w:val="30"/>
          <w:szCs w:val="30"/>
        </w:rPr>
        <w:t>年贵州省科学技术奖推荐工作的通知</w:t>
      </w:r>
    </w:p>
    <w:p>
      <w:pPr>
        <w:rPr>
          <w:rFonts w:hint="eastAsia" w:ascii="仿宋" w:hAnsi="仿宋" w:eastAsia="仿宋" w:cs="仿宋"/>
          <w:sz w:val="30"/>
          <w:szCs w:val="30"/>
        </w:rPr>
      </w:pPr>
      <w:r>
        <w:rPr>
          <w:rFonts w:hint="eastAsia" w:ascii="仿宋" w:hAnsi="仿宋" w:eastAsia="仿宋" w:cs="仿宋"/>
          <w:sz w:val="30"/>
          <w:szCs w:val="30"/>
        </w:rPr>
        <w:t>      2.贵州省科学技术奖励办法</w:t>
      </w:r>
    </w:p>
    <w:p>
      <w:pPr>
        <w:rPr>
          <w:rFonts w:hint="eastAsia" w:ascii="仿宋" w:hAnsi="仿宋" w:eastAsia="仿宋" w:cs="仿宋"/>
          <w:sz w:val="30"/>
          <w:szCs w:val="30"/>
        </w:rPr>
      </w:pPr>
      <w:r>
        <w:rPr>
          <w:rFonts w:hint="eastAsia" w:ascii="仿宋" w:hAnsi="仿宋" w:eastAsia="仿宋" w:cs="仿宋"/>
          <w:sz w:val="30"/>
          <w:szCs w:val="30"/>
        </w:rPr>
        <w:t>      3.贵州省科学技术奖励办法实施细则</w:t>
      </w:r>
    </w:p>
    <w:p>
      <w:pPr>
        <w:rPr>
          <w:rFonts w:hint="eastAsia" w:ascii="仿宋" w:hAnsi="仿宋" w:eastAsia="仿宋" w:cs="仿宋"/>
          <w:sz w:val="30"/>
          <w:szCs w:val="30"/>
        </w:rPr>
      </w:pPr>
      <w:r>
        <w:rPr>
          <w:rFonts w:hint="eastAsia" w:ascii="仿宋" w:hAnsi="仿宋" w:eastAsia="仿宋" w:cs="仿宋"/>
          <w:sz w:val="30"/>
          <w:szCs w:val="30"/>
        </w:rPr>
        <w:t>      4.202</w:t>
      </w:r>
      <w:r>
        <w:rPr>
          <w:rFonts w:hint="eastAsia" w:ascii="仿宋" w:hAnsi="仿宋" w:eastAsia="仿宋" w:cs="仿宋"/>
          <w:sz w:val="30"/>
          <w:szCs w:val="30"/>
          <w:lang w:val="en-US" w:eastAsia="zh-CN"/>
        </w:rPr>
        <w:t>3</w:t>
      </w:r>
      <w:r>
        <w:rPr>
          <w:rFonts w:hint="eastAsia" w:ascii="仿宋" w:hAnsi="仿宋" w:eastAsia="仿宋" w:cs="仿宋"/>
          <w:sz w:val="30"/>
          <w:szCs w:val="30"/>
        </w:rPr>
        <w:t>年度贵州省科学技术奖励推荐工作手册</w:t>
      </w:r>
    </w:p>
    <w:p>
      <w:pPr>
        <w:numPr>
          <w:ilvl w:val="0"/>
          <w:numId w:val="0"/>
        </w:num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完成人合作关系情况</w:t>
      </w:r>
      <w:r>
        <w:rPr>
          <w:rFonts w:hint="eastAsia" w:ascii="仿宋" w:hAnsi="仿宋" w:eastAsia="仿宋" w:cs="仿宋"/>
          <w:sz w:val="28"/>
          <w:szCs w:val="28"/>
          <w:lang w:val="en-US" w:eastAsia="zh-CN"/>
        </w:rPr>
        <w:t>说明及</w:t>
      </w:r>
      <w:r>
        <w:rPr>
          <w:rFonts w:hint="eastAsia" w:ascii="仿宋" w:hAnsi="仿宋" w:eastAsia="仿宋" w:cs="仿宋"/>
          <w:sz w:val="28"/>
          <w:szCs w:val="28"/>
        </w:rPr>
        <w:t>汇总表</w:t>
      </w:r>
    </w:p>
    <w:p>
      <w:pPr>
        <w:numPr>
          <w:ilvl w:val="0"/>
          <w:numId w:val="0"/>
        </w:num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贵州省科学技术奖推荐材料形式审查不合格情形</w:t>
      </w:r>
    </w:p>
    <w:p>
      <w:pPr>
        <w:rPr>
          <w:rFonts w:hint="default" w:ascii="仿宋" w:hAnsi="仿宋" w:eastAsia="仿宋" w:cs="仿宋"/>
          <w:sz w:val="30"/>
          <w:szCs w:val="30"/>
          <w:lang w:val="en-US" w:eastAsia="zh-CN"/>
        </w:rPr>
      </w:pPr>
    </w:p>
    <w:p>
      <w:pPr>
        <w:rPr>
          <w:rFonts w:hint="eastAsia" w:ascii="仿宋" w:hAnsi="仿宋" w:eastAsia="仿宋" w:cs="仿宋"/>
          <w:sz w:val="30"/>
          <w:szCs w:val="30"/>
        </w:rPr>
      </w:pPr>
      <w:r>
        <w:rPr>
          <w:rFonts w:hint="eastAsia" w:ascii="仿宋" w:hAnsi="仿宋" w:eastAsia="仿宋" w:cs="仿宋"/>
          <w:sz w:val="30"/>
          <w:szCs w:val="30"/>
        </w:rPr>
        <w:t>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铜仁学院科研处</w:t>
      </w:r>
    </w:p>
    <w:p>
      <w:pPr>
        <w:rPr>
          <w:rFonts w:hint="eastAsia" w:ascii="仿宋" w:hAnsi="仿宋" w:eastAsia="仿宋" w:cs="仿宋"/>
          <w:sz w:val="30"/>
          <w:szCs w:val="30"/>
        </w:rPr>
      </w:pPr>
      <w:r>
        <w:rPr>
          <w:rFonts w:hint="eastAsia" w:ascii="仿宋" w:hAnsi="仿宋" w:eastAsia="仿宋" w:cs="仿宋"/>
          <w:sz w:val="30"/>
          <w:szCs w:val="30"/>
        </w:rPr>
        <w:t>                                                  202</w:t>
      </w:r>
      <w:r>
        <w:rPr>
          <w:rFonts w:hint="eastAsia" w:ascii="仿宋" w:hAnsi="仿宋" w:eastAsia="仿宋" w:cs="仿宋"/>
          <w:sz w:val="30"/>
          <w:szCs w:val="30"/>
          <w:lang w:val="en-US" w:eastAsia="zh-CN"/>
        </w:rPr>
        <w:t>3</w:t>
      </w:r>
      <w:r>
        <w:rPr>
          <w:rFonts w:hint="eastAsia" w:ascii="仿宋" w:hAnsi="仿宋" w:eastAsia="仿宋" w:cs="仿宋"/>
          <w:sz w:val="30"/>
          <w:szCs w:val="30"/>
        </w:rPr>
        <w:t>年</w:t>
      </w:r>
      <w:r>
        <w:rPr>
          <w:rFonts w:hint="eastAsia" w:ascii="仿宋" w:hAnsi="仿宋" w:eastAsia="仿宋" w:cs="仿宋"/>
          <w:sz w:val="30"/>
          <w:szCs w:val="30"/>
          <w:lang w:val="en-US" w:eastAsia="zh-CN"/>
        </w:rPr>
        <w:t>4</w:t>
      </w:r>
      <w:r>
        <w:rPr>
          <w:rFonts w:hint="eastAsia" w:ascii="仿宋" w:hAnsi="仿宋" w:eastAsia="仿宋" w:cs="仿宋"/>
          <w:sz w:val="30"/>
          <w:szCs w:val="30"/>
        </w:rPr>
        <w:t>月</w:t>
      </w:r>
      <w:r>
        <w:rPr>
          <w:rFonts w:hint="eastAsia" w:ascii="仿宋" w:hAnsi="仿宋" w:eastAsia="仿宋" w:cs="仿宋"/>
          <w:sz w:val="30"/>
          <w:szCs w:val="30"/>
          <w:lang w:val="en-US" w:eastAsia="zh-CN"/>
        </w:rPr>
        <w:t>1</w:t>
      </w:r>
      <w:r>
        <w:rPr>
          <w:rFonts w:hint="eastAsia" w:ascii="仿宋" w:hAnsi="仿宋" w:eastAsia="仿宋" w:cs="仿宋"/>
          <w:sz w:val="30"/>
          <w:szCs w:val="3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MjI2YTMxYmQzM2MzN2VlOWQ2NGVmZjk4MzM1OWMifQ=="/>
  </w:docVars>
  <w:rsids>
    <w:rsidRoot w:val="00000000"/>
    <w:rsid w:val="19A96222"/>
    <w:rsid w:val="3CD92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1007</Words>
  <Characters>1142</Characters>
  <Lines>0</Lines>
  <Paragraphs>0</Paragraphs>
  <TotalTime>18</TotalTime>
  <ScaleCrop>false</ScaleCrop>
  <LinksUpToDate>false</LinksUpToDate>
  <CharactersWithSpaces>1281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2023-04-01T05:03:00Z</dcterms:created>
  <dc:creator>admin</dc:creator>
  <cp:lastModifiedBy>木子懿</cp:lastModifiedBy>
  <dcterms:modified xsi:type="dcterms:W3CDTF">2023-04-01T06:10:37Z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DF966F54AC364725BE2D83D3B0460D9A</vt:lpwstr>
  </property>
</Properties>
</file>