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铜仁学院2022学年秋季学期</w:t>
      </w: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优秀实习带队教师和优秀实习生名单</w:t>
      </w:r>
    </w:p>
    <w:p>
      <w:pPr>
        <w:widowControl/>
        <w:shd w:val="clear" w:color="auto" w:fill="FFFFFF"/>
        <w:wordWrap w:val="0"/>
        <w:spacing w:line="540" w:lineRule="exact"/>
        <w:ind w:firstLine="560" w:firstLineChars="200"/>
        <w:jc w:val="left"/>
        <w:rPr>
          <w:rFonts w:hint="eastAsia" w:ascii="仿宋_GB2312" w:hAnsi="仿宋_GB2312" w:eastAsia="仿宋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</w:rPr>
        <w:t>根据《铜仁学院师范专业实习管理办法（修订）》（院政发〔2020〕31号）《铜仁学院非师范专业实习管理办法（修订）》（院政发〔2020〕32号）规定，结合各实习带队老师听课情况、周志批阅情况及学生评价，教务处组织专家召开会议进行评审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</w:rPr>
        <w:t>按照不超过50%的比例评选一批优秀带队教师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</w:rPr>
        <w:t>经各二级学院、实习单位、实习带队教师推荐，教务处召开处务会审核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424343"/>
          <w:kern w:val="0"/>
          <w:sz w:val="28"/>
          <w:szCs w:val="28"/>
          <w:shd w:val="clear" w:color="auto" w:fill="FFFFFF"/>
        </w:rPr>
        <w:t>师范专业按照实习点、非师范专业按照专业不超过15%的比例遴选一批优秀实习学生，并进行表彰,名单如下：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一、优秀实习带队教师（7人）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郭庆霞  龙永府  宁丽娟  史泠歌  吴  涛  徐茂成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曾大立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二、优秀实习生（共2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（一）材料与化学工程学院（14人）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材料科学与工程(2人)</w:t>
      </w:r>
    </w:p>
    <w:p>
      <w:pPr>
        <w:widowControl/>
        <w:shd w:val="clear" w:color="auto" w:fill="FFFFFF"/>
        <w:wordWrap w:val="0"/>
        <w:spacing w:line="560" w:lineRule="exac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陈传江  何  广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化学工程与工艺（5人）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林晓玲  王清霞  王小浪  杨  明  周登林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食品科学与工程（1人）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廖  伟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制药工程（6人）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范美竹  黄  艳  寇云方  李祝平  潘洪池  田美丽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（二）大健康学院（23人）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体育教育（12人）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曾袖芳  邓  彦  何俊杰  蒲红波  田继宗  涂佳龙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涂小峰  魏升龙  吴燕子  肖  叶  杨  冰  杨政海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护理学（11人）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蔡洁莹  高  茵  简万祥  刘金凤  龙  蓉  唐芳英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唐艳玲  王  丹  王  星  吴  迪  周小波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（三）大数据学院（26人）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计算机科学与技术（4人）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  雄  夏  鑫  张  慧  张燕青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数据科学与大数据技术（4人）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郭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宋加信  文琴钗  吴小敏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数学与应用数学（6人）</w:t>
      </w:r>
    </w:p>
    <w:p>
      <w:pPr>
        <w:widowControl/>
        <w:shd w:val="clear" w:color="auto" w:fill="FFFFFF"/>
        <w:wordWrap w:val="0"/>
        <w:spacing w:line="560" w:lineRule="exac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廖世倩  冉操武  魏有娣  奚  鹏  杨芳芳  喻青松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统计学（5人）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  柔  龚  吕  邰  英  王  琴  吴学江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信息工程（5人）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黄晴欢  黄  伟  孙先溶  周朝君  吴秋曼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应用物理学（2人）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柴红梅  杨  周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（四）国际学院（2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商务英语（4人）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李燕林  罗华玲  罗吉兰  杨  刚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英语（16人）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  琴  何  琴  李家银  刘盛荣  鲁  琴  罗可檬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石  丽  苏  婷  粟星妍  谭美玲  吴  敏  辛西灿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杨实义  杨思柔  姚燕雨  周杨凡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（五）教育学院（46人）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特殊教育（7人）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曾晓琳  罗泽艳  彭天全  冉  超  邵茂芹  王满彩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杨朝武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学前教育（18人）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包思佳  曾桂芳  冯飞燕  高克丽  雷清婷  李  姣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  意  罗开强  骆  霏  邰雪梅  万  新  王碧林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王志惠  魏金苗  吴小惠  杨美艳  张恭南  朱雪琴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小学教育（21人）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符晓露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贺荔红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胡琴兰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黄小喊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黄雪晶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黄元芳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蒋淑贤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李禹谘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刘明琴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石佳秋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苇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王一权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吴浩霞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向开林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曾文泽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（六）经济管理学院（22人）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地理科学（2人）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胡连杰  张祥艳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会计学（10人）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何玉琴  黄太三  刘清英  潘  飘  陶小燕  杨  梅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  秋  杨秀玲  余  银  周  萌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旅游管理（7人）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侯甜甜  潘秀英  秦  雪  谭佳雪  万  覃  万祝英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吴秀侦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农村区域发展（3人）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蔡  敏  潘利稳  杨振煊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（七）马克思主义学院（2人）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思想政治教育（2人）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陈  赵  李思宇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（八）农林工程与规划学院（41人）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林学（5人）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  波  黄  方  田  霞  杨  景  姚德元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水产养殖学（6人）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冉  涛  粟永镇  王  莉  韦尚青  吴  波  张  雄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水利水电工程（8人）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刘清华  罗永林  聂仕唤  文道辉  伍百花  伍刚子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杨洪琴  郑权团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土木工程（8人）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陈海东  陈正辉  李芝焕  孙  洋  田旺旺  王孝龙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王志航  吴  浪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园林（14人）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程永丽  姜  敏  石玉珊  王添华  吴英海  杨  彤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陈启恒  陈依杰  丁海兰  马应丽  孟天鹏  石  林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宋洪学  吴  亚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（九）人文学院（2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汉语言文学（8人）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爽  刘  倩  田秋桃  王  莉  王红英  文雪霜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吴婷婷  张跃乾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秘书学（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柏品欣  陈  悦  刘阿玲  罗方艳  罗  薇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吴春龙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周亚敏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网络与新媒体（8人）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李凤露  罗雪镜  秦亚丽  肖尹翔  杨  鑫  张婷婷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张振荣  朱亚丽 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（十）艺术学院（6人）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美术学（3人）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安红琴  孔  缘  袁景禄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音乐学（3人）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杨利秋  张洪畅  周  洁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（十一）哲学与历史文化学院（7人）</w:t>
      </w:r>
    </w:p>
    <w:p>
      <w:pPr>
        <w:widowControl/>
        <w:shd w:val="clear" w:color="auto" w:fill="FFFFFF"/>
        <w:wordWrap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历史学（7人）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  卫  王健祥  吴嘉晖  吴建华  杨木兰  朱  毅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令狐昌宏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 w:firstLine="360"/>
      <w:jc w:val="right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right="210" w:rightChars="100"/>
                  <w:rPr>
                    <w:rStyle w:val="6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M3MjC3MDOwNDexMLNQ0lEKTi0uzszPAykwrAUAXy9AcywAAAA="/>
    <w:docVar w:name="commondata" w:val="eyJoZGlkIjoiYzlmZGNkNjgyOTM5ZjE1ZjU1NWJkMWE1ZmY3NTBhYTUifQ=="/>
  </w:docVars>
  <w:rsids>
    <w:rsidRoot w:val="262E6F34"/>
    <w:rsid w:val="002E0EF0"/>
    <w:rsid w:val="007E7385"/>
    <w:rsid w:val="007F57A1"/>
    <w:rsid w:val="059C3B8E"/>
    <w:rsid w:val="06A21BB5"/>
    <w:rsid w:val="0DA47186"/>
    <w:rsid w:val="0F4E2372"/>
    <w:rsid w:val="16BC4CDF"/>
    <w:rsid w:val="1936148E"/>
    <w:rsid w:val="23654605"/>
    <w:rsid w:val="24F31868"/>
    <w:rsid w:val="262E6F34"/>
    <w:rsid w:val="293C41B6"/>
    <w:rsid w:val="2C8C7684"/>
    <w:rsid w:val="2E6A597B"/>
    <w:rsid w:val="35603A6D"/>
    <w:rsid w:val="39801410"/>
    <w:rsid w:val="3D74475E"/>
    <w:rsid w:val="4C066EC9"/>
    <w:rsid w:val="4CEA4ADF"/>
    <w:rsid w:val="4F77796E"/>
    <w:rsid w:val="5435659E"/>
    <w:rsid w:val="54701107"/>
    <w:rsid w:val="5E677720"/>
    <w:rsid w:val="5F6E0E52"/>
    <w:rsid w:val="60CF2B41"/>
    <w:rsid w:val="64AA3E54"/>
    <w:rsid w:val="6AF66D9D"/>
    <w:rsid w:val="6E753225"/>
    <w:rsid w:val="7284341F"/>
    <w:rsid w:val="76307EED"/>
    <w:rsid w:val="7BD45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0"/>
    <w:basedOn w:val="1"/>
    <w:qFormat/>
    <w:uiPriority w:val="0"/>
    <w:pPr>
      <w:widowControl/>
      <w:snapToGrid w:val="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1329</Words>
  <Characters>1362</Characters>
  <Lines>13</Lines>
  <Paragraphs>3</Paragraphs>
  <TotalTime>5</TotalTime>
  <ScaleCrop>false</ScaleCrop>
  <LinksUpToDate>false</LinksUpToDate>
  <CharactersWithSpaces>1875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2023-03-29T03:31:00Z</dcterms:created>
  <dc:creator>王成</dc:creator>
  <cp:lastModifiedBy>王成</cp:lastModifiedBy>
  <dcterms:modified xsi:type="dcterms:W3CDTF">2023-04-25T07:39:10Z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532706E0830C4C9390A8883BC3D5BB9F_13</vt:lpwstr>
  </property>
</Properties>
</file>